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ED9" w:rsidRDefault="00E560DA" w:rsidP="00E560DA">
      <w:pPr>
        <w:spacing w:after="0" w:line="240" w:lineRule="auto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E560DA">
        <w:rPr>
          <w:rFonts w:ascii="Roboto" w:eastAsia="Times New Roman" w:hAnsi="Roboto" w:cs="Times New Roman"/>
          <w:b/>
          <w:bCs/>
          <w:sz w:val="24"/>
          <w:szCs w:val="24"/>
          <w:lang w:eastAsia="ru-RU"/>
        </w:rPr>
        <w:t>В ЮВАО прошел рейд по выявлению нелегальных таксистов</w:t>
      </w:r>
      <w:r w:rsidRPr="00E560DA">
        <w:rPr>
          <w:rFonts w:ascii="Roboto" w:eastAsia="Times New Roman" w:hAnsi="Roboto" w:cs="Times New Roman"/>
          <w:sz w:val="24"/>
          <w:szCs w:val="24"/>
          <w:lang w:eastAsia="ru-RU"/>
        </w:rPr>
        <w:br/>
      </w:r>
      <w:r w:rsidRPr="00E560DA">
        <w:rPr>
          <w:rFonts w:ascii="Roboto" w:eastAsia="Times New Roman" w:hAnsi="Roboto" w:cs="Times New Roman"/>
          <w:sz w:val="24"/>
          <w:szCs w:val="24"/>
          <w:lang w:eastAsia="ru-RU"/>
        </w:rPr>
        <w:br/>
        <w:t xml:space="preserve">В период с 31 июля по 2 августа полицейские ОМВД России по району Текстильщики на </w:t>
      </w:r>
      <w:proofErr w:type="spellStart"/>
      <w:r w:rsidRPr="00E560DA">
        <w:rPr>
          <w:rFonts w:ascii="Roboto" w:eastAsia="Times New Roman" w:hAnsi="Roboto" w:cs="Times New Roman"/>
          <w:sz w:val="24"/>
          <w:szCs w:val="24"/>
          <w:lang w:eastAsia="ru-RU"/>
        </w:rPr>
        <w:t>Люблинской</w:t>
      </w:r>
      <w:proofErr w:type="spellEnd"/>
      <w:r w:rsidRPr="00E560DA">
        <w:rPr>
          <w:rFonts w:ascii="Roboto" w:eastAsia="Times New Roman" w:hAnsi="Roboto" w:cs="Times New Roman"/>
          <w:sz w:val="24"/>
          <w:szCs w:val="24"/>
          <w:lang w:eastAsia="ru-RU"/>
        </w:rPr>
        <w:t xml:space="preserve"> улице и Волгоградском проспекте провели рейд, направленный на выявление и пресечение правонарушений в сфере пассажирских перевозок. </w:t>
      </w:r>
    </w:p>
    <w:p w:rsidR="00EA0ED9" w:rsidRDefault="00EA0ED9" w:rsidP="00E560DA">
      <w:pPr>
        <w:spacing w:after="0" w:line="240" w:lineRule="auto"/>
        <w:rPr>
          <w:rFonts w:ascii="Roboto" w:eastAsia="Times New Roman" w:hAnsi="Roboto" w:cs="Times New Roman"/>
          <w:sz w:val="24"/>
          <w:szCs w:val="24"/>
          <w:lang w:eastAsia="ru-RU"/>
        </w:rPr>
      </w:pPr>
    </w:p>
    <w:p w:rsidR="00E560DA" w:rsidRPr="00E560DA" w:rsidRDefault="00EA0ED9" w:rsidP="00E56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Roboto" w:eastAsia="Times New Roman" w:hAnsi="Roboto" w:cs="Times New Roman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728.25pt">
            <v:imagedata r:id="rId4" o:title="IMG_8350"/>
          </v:shape>
        </w:pict>
      </w:r>
      <w:r>
        <w:rPr>
          <w:rFonts w:ascii="Roboto" w:eastAsia="Times New Roman" w:hAnsi="Roboto" w:cs="Times New Roman"/>
          <w:sz w:val="24"/>
          <w:szCs w:val="24"/>
          <w:lang w:eastAsia="ru-RU"/>
        </w:rPr>
        <w:lastRenderedPageBreak/>
        <w:pict>
          <v:shape id="_x0000_i1026" type="#_x0000_t75" style="width:409.5pt;height:728.25pt">
            <v:imagedata r:id="rId5" o:title="IMG_8351"/>
          </v:shape>
        </w:pict>
      </w:r>
      <w:r>
        <w:rPr>
          <w:rFonts w:ascii="Roboto" w:eastAsia="Times New Roman" w:hAnsi="Roboto" w:cs="Times New Roman"/>
          <w:sz w:val="24"/>
          <w:szCs w:val="24"/>
          <w:lang w:eastAsia="ru-RU"/>
        </w:rPr>
        <w:lastRenderedPageBreak/>
        <w:pict>
          <v:shape id="_x0000_i1027" type="#_x0000_t75" style="width:409.5pt;height:728.25pt">
            <v:imagedata r:id="rId6" o:title="IMG_8352"/>
          </v:shape>
        </w:pict>
      </w:r>
      <w:r w:rsidR="00E560DA" w:rsidRPr="00E560DA">
        <w:rPr>
          <w:rFonts w:ascii="Roboto" w:eastAsia="Times New Roman" w:hAnsi="Roboto" w:cs="Times New Roman"/>
          <w:sz w:val="24"/>
          <w:szCs w:val="24"/>
          <w:lang w:eastAsia="ru-RU"/>
        </w:rPr>
        <w:br/>
      </w:r>
      <w:r w:rsidR="00E560DA" w:rsidRPr="00E560DA">
        <w:rPr>
          <w:rFonts w:ascii="Roboto" w:eastAsia="Times New Roman" w:hAnsi="Roboto" w:cs="Times New Roman"/>
          <w:sz w:val="24"/>
          <w:szCs w:val="24"/>
          <w:lang w:eastAsia="ru-RU"/>
        </w:rPr>
        <w:lastRenderedPageBreak/>
        <w:br/>
        <w:t>В результате мероприятия полицейские задержали 11 водителей, осуществляющих незаконный извоз граждан за денежное вознаграждение. </w:t>
      </w:r>
      <w:r w:rsidR="00E560DA" w:rsidRPr="00E560DA">
        <w:rPr>
          <w:rFonts w:ascii="Roboto" w:eastAsia="Times New Roman" w:hAnsi="Roboto" w:cs="Times New Roman"/>
          <w:sz w:val="24"/>
          <w:szCs w:val="24"/>
          <w:lang w:eastAsia="ru-RU"/>
        </w:rPr>
        <w:br/>
      </w:r>
      <w:r w:rsidR="00E560DA" w:rsidRPr="00E560DA">
        <w:rPr>
          <w:rFonts w:ascii="Roboto" w:eastAsia="Times New Roman" w:hAnsi="Roboto" w:cs="Times New Roman"/>
          <w:sz w:val="24"/>
          <w:szCs w:val="24"/>
          <w:lang w:eastAsia="ru-RU"/>
        </w:rPr>
        <w:br/>
        <w:t>В отношении всех правонарушителей, уроженцев Средней Азии и ближнего зарубежья в возрасте от 20-ти до 38-ми лет, составлены и направлены в суд протоколы об административном правонарушении, предусмотренном ст. 14.1 КоАП РФ (осуществление предпринимательской деятельности без специального разрешения (лицензии)). </w:t>
      </w:r>
      <w:r w:rsidR="00E560DA" w:rsidRPr="00E560DA">
        <w:rPr>
          <w:rFonts w:ascii="Roboto" w:eastAsia="Times New Roman" w:hAnsi="Roboto" w:cs="Times New Roman"/>
          <w:sz w:val="24"/>
          <w:szCs w:val="24"/>
          <w:lang w:eastAsia="ru-RU"/>
        </w:rPr>
        <w:br/>
      </w:r>
      <w:r w:rsidR="00E560DA" w:rsidRPr="00E560DA">
        <w:rPr>
          <w:rFonts w:ascii="Roboto" w:eastAsia="Times New Roman" w:hAnsi="Roboto" w:cs="Times New Roman"/>
          <w:sz w:val="24"/>
          <w:szCs w:val="24"/>
          <w:lang w:eastAsia="ru-RU"/>
        </w:rPr>
        <w:br/>
        <w:t>Автомашины были изъяты и перемещены на штраф стоянку.</w:t>
      </w:r>
      <w:r w:rsidR="00E560DA" w:rsidRPr="00E560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560DA" w:rsidRPr="00E560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560DA" w:rsidRPr="00E560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="00E560DA" w:rsidRPr="00E560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="00E560DA" w:rsidRPr="00E560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C53D81" w:rsidRPr="00E560DA" w:rsidRDefault="00C53D81" w:rsidP="00E560DA"/>
    <w:sectPr w:rsidR="00C53D81" w:rsidRPr="00E5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FA"/>
    <w:rsid w:val="00A165FA"/>
    <w:rsid w:val="00C53D81"/>
    <w:rsid w:val="00DA2E75"/>
    <w:rsid w:val="00E560DA"/>
    <w:rsid w:val="00EA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F6020"/>
  <w15:chartTrackingRefBased/>
  <w15:docId w15:val="{1E9BC590-2472-4CDA-9A9A-16F32137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5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16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65FA"/>
    <w:rPr>
      <w:i/>
      <w:iCs/>
    </w:rPr>
  </w:style>
  <w:style w:type="character" w:customStyle="1" w:styleId="m5726861926045050516js-phone-number">
    <w:name w:val="m_5726861926045050516js-phone-number"/>
    <w:basedOn w:val="a0"/>
    <w:rsid w:val="00A165FA"/>
  </w:style>
  <w:style w:type="character" w:customStyle="1" w:styleId="im">
    <w:name w:val="im"/>
    <w:basedOn w:val="a0"/>
    <w:rsid w:val="00DA2E75"/>
  </w:style>
  <w:style w:type="character" w:customStyle="1" w:styleId="m1975522349718724428js-phone-number">
    <w:name w:val="m_1975522349718724428js-phone-number"/>
    <w:basedOn w:val="a0"/>
    <w:rsid w:val="00DA2E75"/>
  </w:style>
  <w:style w:type="character" w:styleId="a5">
    <w:name w:val="Strong"/>
    <w:basedOn w:val="a0"/>
    <w:uiPriority w:val="22"/>
    <w:qFormat/>
    <w:rsid w:val="00E560DA"/>
    <w:rPr>
      <w:b/>
      <w:bCs/>
    </w:rPr>
  </w:style>
  <w:style w:type="character" w:customStyle="1" w:styleId="m-4588463411270811032js-phone-number">
    <w:name w:val="m_-4588463411270811032js-phone-number"/>
    <w:basedOn w:val="a0"/>
    <w:rsid w:val="00E56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8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65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89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2017-08-04T10:46:00Z</dcterms:created>
  <dcterms:modified xsi:type="dcterms:W3CDTF">2017-08-04T10:46:00Z</dcterms:modified>
</cp:coreProperties>
</file>